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6A4" w:rsidRDefault="008C76A4" w:rsidP="002F629F">
      <w:pPr>
        <w:jc w:val="center"/>
      </w:pPr>
      <w:r>
        <w:t xml:space="preserve">UNIDAD DIDÁCTICA “HACIA UNA VIVIENDA SALUDABLE” </w:t>
      </w:r>
      <w:r w:rsidRPr="008C76A4">
        <w:rPr>
          <w:i/>
        </w:rPr>
        <w:t>¡QUE VIVA NUESTRO HOGAR!</w:t>
      </w:r>
    </w:p>
    <w:p w:rsidR="00A75320" w:rsidRDefault="00A75320" w:rsidP="002F629F">
      <w:pPr>
        <w:jc w:val="both"/>
      </w:pPr>
      <w:r>
        <w:t>Después de conformar el Grupo de en promedio</w:t>
      </w:r>
      <w:r w:rsidRPr="00A75320">
        <w:t xml:space="preserve"> diez (10) personas entre mujeres en</w:t>
      </w:r>
      <w:r>
        <w:t xml:space="preserve"> </w:t>
      </w:r>
      <w:r w:rsidRPr="00A75320">
        <w:t>edad fértil, gestantes, madres, padres y cuidadores de niños menores de 10 años</w:t>
      </w:r>
      <w:r>
        <w:t>; se concertará la fecha para realizar las sesiones siguiendo la Guía de la Cartilla educativa “Hacia una vivienda Saludable” de la OPS.</w:t>
      </w:r>
    </w:p>
    <w:p w:rsidR="008D2B5C" w:rsidRDefault="008D2B5C" w:rsidP="002F629F">
      <w:pPr>
        <w:jc w:val="both"/>
      </w:pPr>
      <w:r>
        <w:t xml:space="preserve">Objetivo: </w:t>
      </w:r>
      <w:r w:rsidR="002F629F">
        <w:t>Fomentar la participación activa de la</w:t>
      </w:r>
      <w:r>
        <w:t xml:space="preserve">s familias </w:t>
      </w:r>
      <w:r w:rsidR="002F629F">
        <w:t>orientando</w:t>
      </w:r>
      <w:r>
        <w:t xml:space="preserve"> la identificación de factores protectores para fortalecer los hábitos saludables y controlar los factores de riesgo detectados alrededor de sus viviendas </w:t>
      </w:r>
      <w:r w:rsidR="002F629F">
        <w:t>incorporando prácticas para mejorar y proteger la salud de sus integrantes.</w:t>
      </w:r>
      <w:r>
        <w:t xml:space="preserve"> </w:t>
      </w:r>
    </w:p>
    <w:p w:rsidR="002D223F" w:rsidRPr="008C76A4" w:rsidRDefault="002D223F" w:rsidP="002F629F">
      <w:pPr>
        <w:jc w:val="both"/>
      </w:pPr>
      <w:r>
        <w:t>Desarrollar actividades lúdicas, donde los integrantes de familia participen activamente</w:t>
      </w:r>
      <w:r w:rsidR="003C55F5">
        <w:t>, expresen sus ideas, conocimientos y prácticas que realizan para mantener su espacio vital saludable y seguro</w:t>
      </w:r>
      <w:r w:rsidR="008325C9">
        <w:t>; generar un soporte documental (cartelera, collage, dibujo, escrito, etc)</w:t>
      </w:r>
      <w:bookmarkStart w:id="0" w:name="_GoBack"/>
      <w:bookmarkEnd w:id="0"/>
      <w:r w:rsidR="003C55F5">
        <w:t>.</w:t>
      </w:r>
    </w:p>
    <w:p w:rsidR="008C76A4" w:rsidRDefault="008C76A4" w:rsidP="002F629F">
      <w:pPr>
        <w:jc w:val="both"/>
      </w:pPr>
      <w:r>
        <w:t>"SESIÓN 1. ESTRATEGIA ""HACÍA UNA VIVIENDA SALUDABLE*</w:t>
      </w:r>
      <w:r w:rsidR="00A75320">
        <w:t xml:space="preserve"> desarrollada por profesional de la Salud (Médico / Enfermero)</w:t>
      </w:r>
    </w:p>
    <w:p w:rsidR="008C76A4" w:rsidRDefault="008C76A4" w:rsidP="002F629F">
      <w:pPr>
        <w:jc w:val="both"/>
      </w:pPr>
      <w:r>
        <w:t>1. La Vivienda como espacio vital</w:t>
      </w:r>
      <w:r w:rsidR="008D2B5C">
        <w:t xml:space="preserve">: La vivienda es un lugar </w:t>
      </w:r>
      <w:r w:rsidR="002F629F">
        <w:t>confortable, armónico y seguro para convivir. Se debe aplicar las preguntas que trae la guía y hace</w:t>
      </w:r>
      <w:r w:rsidR="00F90CB4">
        <w:t>r</w:t>
      </w:r>
      <w:r w:rsidR="002F629F">
        <w:t xml:space="preserve"> que la</w:t>
      </w:r>
      <w:r w:rsidR="00F90CB4">
        <w:t xml:space="preserve"> familia proponga estrategias para controlar los riesgos y amenazas identificados. </w:t>
      </w:r>
    </w:p>
    <w:p w:rsidR="008C76A4" w:rsidRDefault="008C76A4" w:rsidP="002F629F">
      <w:pPr>
        <w:jc w:val="both"/>
      </w:pPr>
      <w:r>
        <w:t xml:space="preserve">2. </w:t>
      </w:r>
      <w:r w:rsidR="008D2B5C">
        <w:t>“</w:t>
      </w:r>
      <w:r>
        <w:t>Sorbos de vida, Agua para consumo en la vivienda"</w:t>
      </w:r>
      <w:r w:rsidR="00F90CB4">
        <w:t>: Propender por el manejo, cuidado y ahorro del agua y fuentes hídricas. Actividad didáctica sobre el almacenamiento del agua.</w:t>
      </w:r>
    </w:p>
    <w:p w:rsidR="008D2B5C" w:rsidRDefault="008D2B5C" w:rsidP="002F629F">
      <w:pPr>
        <w:jc w:val="both"/>
      </w:pPr>
    </w:p>
    <w:p w:rsidR="008C76A4" w:rsidRDefault="008C76A4" w:rsidP="002F629F">
      <w:pPr>
        <w:jc w:val="both"/>
      </w:pPr>
      <w:r>
        <w:t>"SESIÓN 2. ESTRATEGIA ""HACÍA UNA VIVIENDA SALUDABLE*</w:t>
      </w:r>
      <w:r w:rsidR="00A75320">
        <w:t xml:space="preserve"> desarrollada por el Técnico Ambiental</w:t>
      </w:r>
    </w:p>
    <w:p w:rsidR="008C76A4" w:rsidRDefault="008C76A4" w:rsidP="002F629F">
      <w:pPr>
        <w:jc w:val="both"/>
      </w:pPr>
      <w:r>
        <w:t xml:space="preserve">3. Las excretas y las aguas sucias andan por ahí </w:t>
      </w:r>
    </w:p>
    <w:p w:rsidR="008C76A4" w:rsidRDefault="008C76A4" w:rsidP="002F629F">
      <w:pPr>
        <w:jc w:val="both"/>
      </w:pPr>
      <w:r>
        <w:t xml:space="preserve">4. Los </w:t>
      </w:r>
      <w:r w:rsidR="00A75320">
        <w:t>residuos</w:t>
      </w:r>
      <w:r>
        <w:t xml:space="preserve"> sólidos en la vivienda</w:t>
      </w:r>
    </w:p>
    <w:p w:rsidR="008C76A4" w:rsidRDefault="008C76A4" w:rsidP="002F629F">
      <w:pPr>
        <w:jc w:val="both"/>
      </w:pPr>
      <w:r>
        <w:t xml:space="preserve">5. </w:t>
      </w:r>
      <w:r w:rsidR="00A75320">
        <w:t>“</w:t>
      </w:r>
      <w:r>
        <w:t>Ojos con las plagas"</w:t>
      </w:r>
    </w:p>
    <w:p w:rsidR="002D223F" w:rsidRDefault="002D223F" w:rsidP="002F629F">
      <w:pPr>
        <w:jc w:val="both"/>
      </w:pPr>
      <w:r>
        <w:t>Determinar con la familia si hay una ruta de contaminación alrededor de la vivienda, que tipo de residuos se generan, cómo disponerlos y las prácticas a promover para el manejo de plagas.</w:t>
      </w:r>
    </w:p>
    <w:p w:rsidR="002D223F" w:rsidRDefault="002D223F" w:rsidP="002F629F">
      <w:pPr>
        <w:jc w:val="both"/>
      </w:pPr>
    </w:p>
    <w:p w:rsidR="008C76A4" w:rsidRDefault="008C76A4" w:rsidP="002F629F">
      <w:pPr>
        <w:jc w:val="both"/>
      </w:pPr>
      <w:r>
        <w:t>"SESIÓN 3. ESTRATEGIA ""HACÍA UNA VIVIENDA SALUDABLE*</w:t>
      </w:r>
      <w:r w:rsidR="00A75320">
        <w:t xml:space="preserve"> desarrollada por Profesional de la salud (</w:t>
      </w:r>
      <w:r w:rsidR="00A75320" w:rsidRPr="00A75320">
        <w:t>Enfermer</w:t>
      </w:r>
      <w:r w:rsidR="00A75320">
        <w:t>o / Trabajador Social</w:t>
      </w:r>
      <w:r w:rsidR="00A75320" w:rsidRPr="00A75320">
        <w:t>)</w:t>
      </w:r>
    </w:p>
    <w:p w:rsidR="008C76A4" w:rsidRDefault="008C76A4" w:rsidP="002F629F">
      <w:pPr>
        <w:jc w:val="both"/>
      </w:pPr>
      <w:r>
        <w:t>6. Higiene en la vivienda y sus moradores</w:t>
      </w:r>
      <w:r w:rsidR="003C55F5">
        <w:t xml:space="preserve">. </w:t>
      </w:r>
      <w:r w:rsidR="008325C9" w:rsidRPr="008325C9">
        <w:t>Realizar un ejercicio práctico sobre la</w:t>
      </w:r>
      <w:r w:rsidR="008325C9">
        <w:t>s prácticas de</w:t>
      </w:r>
      <w:r w:rsidR="008325C9" w:rsidRPr="008325C9">
        <w:t xml:space="preserve"> higiene de los integrantes de la familia y </w:t>
      </w:r>
      <w:r w:rsidR="008325C9">
        <w:t xml:space="preserve">de </w:t>
      </w:r>
      <w:r w:rsidR="008325C9" w:rsidRPr="008325C9">
        <w:t>los espacios de la vivienda</w:t>
      </w:r>
      <w:r w:rsidR="008325C9">
        <w:t>. Además, la tenencia de animales domésticos o de compañía.</w:t>
      </w:r>
    </w:p>
    <w:p w:rsidR="008C76A4" w:rsidRDefault="008C76A4" w:rsidP="002F629F">
      <w:pPr>
        <w:jc w:val="both"/>
      </w:pPr>
      <w:r>
        <w:t>7. Dinámica familiar y comunitaria</w:t>
      </w:r>
      <w:r w:rsidR="008325C9">
        <w:t>.  Promover el ejercicio de los valores en las relaciones familiares, sociales y con la comunidad; identificar como las acciones u omisiones pueden afectar la sana convivencia</w:t>
      </w:r>
    </w:p>
    <w:sectPr w:rsidR="008C76A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6A4"/>
    <w:rsid w:val="002D223F"/>
    <w:rsid w:val="002F629F"/>
    <w:rsid w:val="003C55F5"/>
    <w:rsid w:val="008325C9"/>
    <w:rsid w:val="008C76A4"/>
    <w:rsid w:val="008D2B5C"/>
    <w:rsid w:val="00A75320"/>
    <w:rsid w:val="00EC748C"/>
    <w:rsid w:val="00F90CB4"/>
    <w:rsid w:val="00FF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4FA4B"/>
  <w15:chartTrackingRefBased/>
  <w15:docId w15:val="{277708E0-8895-40D6-9AAB-991495639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0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DUFFAY</dc:creator>
  <cp:keywords/>
  <dc:description/>
  <cp:lastModifiedBy>DUFFAY</cp:lastModifiedBy>
  <cp:revision>1</cp:revision>
  <dcterms:created xsi:type="dcterms:W3CDTF">2024-06-12T00:20:00Z</dcterms:created>
  <dcterms:modified xsi:type="dcterms:W3CDTF">2024-06-12T01:54:00Z</dcterms:modified>
</cp:coreProperties>
</file>